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2C6A" w14:textId="77777777" w:rsidR="006F5EFF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It" w:hAnsi="MyriadPro-SemiboldIt" w:cs="MyriadPro-SemiboldIt"/>
          <w:b/>
          <w:iCs/>
          <w:color w:val="808080" w:themeColor="background1" w:themeShade="80"/>
          <w:sz w:val="28"/>
          <w:szCs w:val="20"/>
        </w:rPr>
      </w:pPr>
    </w:p>
    <w:p w14:paraId="7E044DF1" w14:textId="0825EEB2" w:rsidR="006F5EFF" w:rsidRPr="00482081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BULLETIN D’ADH</w:t>
      </w:r>
      <w:r w:rsidR="00477094"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É</w:t>
      </w:r>
      <w:r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SION</w:t>
      </w:r>
      <w:r w:rsidR="007C12D9"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</w:t>
      </w:r>
      <w:r w:rsidR="00477094"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482081" w:rsidRPr="00482081">
        <w:rPr>
          <w:rFonts w:ascii="Roboto" w:hAnsi="Roboto" w:cs="MyriadPro-SemiboldIt"/>
          <w:b/>
          <w:iCs/>
          <w:color w:val="993300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</w:p>
    <w:p w14:paraId="07F45925" w14:textId="3AAF964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1A1A1A"/>
          <w:sz w:val="28"/>
          <w:szCs w:val="28"/>
        </w:rPr>
      </w:pPr>
      <w:r w:rsidRPr="007C12D9">
        <w:rPr>
          <w:rFonts w:ascii="Roboto" w:hAnsi="Roboto" w:cs="MyriadPro-SemiboldIt"/>
          <w:b/>
          <w:iCs/>
          <w:color w:val="1A1A1A"/>
          <w:sz w:val="28"/>
          <w:szCs w:val="28"/>
        </w:rPr>
        <w:t>Devenez membre et partenaire de l’Office de tourisme du Châtillonnais !</w:t>
      </w:r>
    </w:p>
    <w:p w14:paraId="14B1AFF9" w14:textId="77777777" w:rsidR="008454AF" w:rsidRPr="007C12D9" w:rsidRDefault="008454A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1A1A1A"/>
          <w:sz w:val="8"/>
          <w:szCs w:val="10"/>
        </w:rPr>
      </w:pPr>
    </w:p>
    <w:p w14:paraId="33201E32" w14:textId="542CEB9B" w:rsidR="006F5EFF" w:rsidRPr="007C12D9" w:rsidRDefault="003245F0" w:rsidP="00482081">
      <w:pPr>
        <w:shd w:val="clear" w:color="auto" w:fill="993300"/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</w:pPr>
      <w:r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à</w:t>
      </w:r>
      <w:r w:rsidR="006F5EFF"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 xml:space="preserve"> retourner à l’Office de </w:t>
      </w:r>
      <w:r w:rsid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T</w:t>
      </w:r>
      <w:r w:rsidR="006F5EFF"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ourisme du Châtillonnais</w:t>
      </w:r>
    </w:p>
    <w:p w14:paraId="6D5DE9F6" w14:textId="3ACA834B" w:rsidR="0063433B" w:rsidRPr="007C12D9" w:rsidRDefault="0063433B" w:rsidP="00482081">
      <w:pPr>
        <w:shd w:val="clear" w:color="auto" w:fill="993300"/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avant </w:t>
      </w:r>
      <w:r w:rsidR="00482081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vendredi 16</w:t>
      </w:r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janvier 202</w:t>
      </w:r>
      <w:r w:rsidR="00482081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6</w:t>
      </w:r>
    </w:p>
    <w:p w14:paraId="4BB0B7A0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iCs/>
          <w:color w:val="1A1A1A"/>
        </w:rPr>
      </w:pPr>
    </w:p>
    <w:p w14:paraId="55814A64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M.</w:t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Mme </w:t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Mlle</w:t>
      </w:r>
    </w:p>
    <w:p w14:paraId="5C0FD34A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rPr>
          <w:rFonts w:ascii="Roboto" w:hAnsi="Roboto" w:cs="MyriadPro-SemiboldIt"/>
          <w:iCs/>
          <w:color w:val="1A1A1A"/>
        </w:rPr>
      </w:pPr>
    </w:p>
    <w:p w14:paraId="6629AC7A" w14:textId="509E29D3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NOM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67CAA20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63B7D5D7" w14:textId="6B840931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Prénom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E938262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1BFDA4F3" w14:textId="171F15DE" w:rsidR="006F5EFF" w:rsidRDefault="00477094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É</w:t>
      </w:r>
      <w:r w:rsidR="006F5EFF" w:rsidRPr="007C12D9">
        <w:rPr>
          <w:rFonts w:ascii="Roboto" w:hAnsi="Roboto" w:cs="MyriadPro-SemiboldIt"/>
          <w:iCs/>
          <w:color w:val="1A1A1A"/>
        </w:rPr>
        <w:t>tablissement</w:t>
      </w:r>
      <w:r w:rsidR="004D4B29" w:rsidRPr="007C12D9">
        <w:rPr>
          <w:rFonts w:ascii="Roboto" w:hAnsi="Roboto" w:cs="MyriadPro-SemiboldIt"/>
          <w:iCs/>
          <w:color w:val="1A1A1A"/>
        </w:rPr>
        <w:t>(</w:t>
      </w:r>
      <w:r w:rsidR="00873A80" w:rsidRPr="007C12D9">
        <w:rPr>
          <w:rFonts w:ascii="Roboto" w:hAnsi="Roboto" w:cs="MyriadPro-SemiboldIt"/>
          <w:iCs/>
          <w:color w:val="1A1A1A"/>
        </w:rPr>
        <w:t>s</w:t>
      </w:r>
      <w:r w:rsidR="004D4B29" w:rsidRPr="007C12D9">
        <w:rPr>
          <w:rFonts w:ascii="Roboto" w:hAnsi="Roboto" w:cs="MyriadPro-SemiboldIt"/>
          <w:iCs/>
          <w:color w:val="1A1A1A"/>
        </w:rPr>
        <w:t>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66A19938" w14:textId="77777777" w:rsidR="007C12D9" w:rsidRDefault="007C12D9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242E743B" w14:textId="5A559121" w:rsidR="007C12D9" w:rsidRPr="007C12D9" w:rsidRDefault="007C12D9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>
        <w:rPr>
          <w:rFonts w:ascii="Roboto" w:hAnsi="Roboto" w:cs="MyriadPro-SemiboldIt"/>
          <w:iCs/>
          <w:color w:val="1A1A1A"/>
        </w:rPr>
        <w:t>Capacité d’accueil</w:t>
      </w:r>
      <w:r>
        <w:rPr>
          <w:rFonts w:ascii="Roboto" w:hAnsi="Roboto" w:cs="MyriadPro-SemiboldIt"/>
          <w:iCs/>
          <w:color w:val="1A1A1A"/>
        </w:rPr>
        <w:tab/>
      </w:r>
    </w:p>
    <w:p w14:paraId="6CADAC5B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2A586102" w14:textId="0C31CB6E" w:rsidR="008454AF" w:rsidRPr="007C12D9" w:rsidRDefault="00C41213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Nombre d’emplois à temps complet</w:t>
      </w:r>
      <w:r w:rsidR="008454AF" w:rsidRPr="007C12D9">
        <w:rPr>
          <w:rFonts w:ascii="Roboto" w:hAnsi="Roboto" w:cs="MyriadPro-SemiboldIt"/>
          <w:iCs/>
          <w:color w:val="1A1A1A"/>
        </w:rPr>
        <w:t xml:space="preserve"> au sein de votre structure</w:t>
      </w:r>
      <w:r w:rsidR="008454AF" w:rsidRPr="007C12D9">
        <w:rPr>
          <w:rFonts w:ascii="Roboto" w:hAnsi="Roboto" w:cs="MyriadPro-SemiboldIt"/>
          <w:iCs/>
          <w:color w:val="1A1A1A"/>
        </w:rPr>
        <w:tab/>
      </w:r>
    </w:p>
    <w:p w14:paraId="147EDF6C" w14:textId="7AD810C1" w:rsidR="00C41213" w:rsidRPr="007C12D9" w:rsidRDefault="008454A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Nombre d’emplois à temps </w:t>
      </w:r>
      <w:r w:rsidR="00C41213" w:rsidRPr="007C12D9">
        <w:rPr>
          <w:rFonts w:ascii="Roboto" w:hAnsi="Roboto" w:cs="MyriadPro-SemiboldIt"/>
          <w:iCs/>
          <w:color w:val="1A1A1A"/>
        </w:rPr>
        <w:t>partiel au sein de votre structure</w:t>
      </w:r>
      <w:r w:rsidR="00C41213" w:rsidRPr="007C12D9">
        <w:rPr>
          <w:rFonts w:ascii="Roboto" w:hAnsi="Roboto" w:cs="MyriadPro-SemiboldIt"/>
          <w:iCs/>
          <w:color w:val="1A1A1A"/>
        </w:rPr>
        <w:tab/>
      </w:r>
    </w:p>
    <w:p w14:paraId="5DBA1418" w14:textId="1280122C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Adresse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46A1D26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4912AD83" w14:textId="77777777" w:rsidR="00477094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Code postal __ __ __ __ __ </w:t>
      </w:r>
    </w:p>
    <w:p w14:paraId="7ED4B20F" w14:textId="77777777" w:rsidR="00563A88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Commune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0E17DF4" w14:textId="77777777" w:rsidR="00C76D7E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T</w:t>
      </w:r>
      <w:r w:rsidR="006F5EFF" w:rsidRPr="007C12D9">
        <w:rPr>
          <w:rFonts w:ascii="Roboto" w:hAnsi="Roboto" w:cs="MyriadPro-SemiboldIt"/>
          <w:iCs/>
          <w:color w:val="1A1A1A"/>
        </w:rPr>
        <w:t>él.</w:t>
      </w:r>
      <w:r w:rsidR="00873A80" w:rsidRPr="007C12D9">
        <w:rPr>
          <w:rFonts w:ascii="Roboto" w:hAnsi="Roboto" w:cs="MyriadPro-SemiboldIt"/>
          <w:iCs/>
          <w:color w:val="1A1A1A"/>
        </w:rPr>
        <w:t xml:space="preserve"> perso</w:t>
      </w:r>
      <w:r w:rsidRPr="007C12D9">
        <w:rPr>
          <w:rFonts w:ascii="Roboto" w:hAnsi="Roboto" w:cs="MyriadPro-SemiboldIt"/>
          <w:iCs/>
          <w:color w:val="1A1A1A"/>
        </w:rPr>
        <w:tab/>
      </w:r>
      <w:r w:rsidR="006F5EFF" w:rsidRPr="007C12D9">
        <w:rPr>
          <w:rFonts w:ascii="Roboto" w:hAnsi="Roboto" w:cs="MyriadPro-SemiboldIt"/>
          <w:iCs/>
          <w:color w:val="1A1A1A"/>
        </w:rPr>
        <w:t xml:space="preserve"> </w:t>
      </w:r>
    </w:p>
    <w:p w14:paraId="1BEE3497" w14:textId="376AA24F" w:rsidR="006F5EFF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Tél</w:t>
      </w:r>
      <w:proofErr w:type="spellEnd"/>
      <w:r w:rsidRPr="007C12D9">
        <w:rPr>
          <w:rFonts w:ascii="Roboto" w:hAnsi="Roboto" w:cs="MyriadPro-SemiboldIt"/>
          <w:iCs/>
          <w:color w:val="1A1A1A"/>
          <w:lang w:val="de-DE"/>
        </w:rPr>
        <w:t>. pro</w:t>
      </w:r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4DD74F46" w14:textId="59D8CA9C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E-mail</w:t>
      </w:r>
      <w:proofErr w:type="spellEnd"/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5808FCE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</w:p>
    <w:p w14:paraId="6BDC21C2" w14:textId="2624406D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r w:rsidRPr="007C12D9">
        <w:rPr>
          <w:rFonts w:ascii="Roboto" w:hAnsi="Roboto" w:cs="MyriadPro-SemiboldIt"/>
          <w:iCs/>
          <w:color w:val="1A1A1A"/>
          <w:lang w:val="de-DE"/>
        </w:rPr>
        <w:t xml:space="preserve">Site </w:t>
      </w: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internet</w:t>
      </w:r>
      <w:proofErr w:type="spellEnd"/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7707ED82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</w:p>
    <w:p w14:paraId="062F92EF" w14:textId="16FCA238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Page Facebook (nom)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7EA20FEC" w14:textId="49179FD3" w:rsidR="00873A80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Compte Instagram (nom)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C026AD7" w14:textId="155A0A45" w:rsidR="00873A80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Autre</w:t>
      </w:r>
      <w:r w:rsidRPr="007C12D9">
        <w:rPr>
          <w:rFonts w:ascii="Roboto" w:hAnsi="Roboto" w:cs="MyriadPro-SemiboldIt"/>
          <w:iCs/>
          <w:color w:val="1A1A1A"/>
        </w:rPr>
        <w:tab/>
      </w:r>
    </w:p>
    <w:p w14:paraId="311E15EA" w14:textId="47DF4280" w:rsidR="00563A88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Réseau(x)/label(s) (Gîtes de France, Bienvenue à la Ferme, Vignobles &amp; Découvertes</w:t>
      </w:r>
      <w:r w:rsidR="00C76D7E" w:rsidRPr="007C12D9">
        <w:rPr>
          <w:rFonts w:ascii="Roboto" w:hAnsi="Roboto" w:cs="MyriadPro-SemiboldIt"/>
          <w:iCs/>
          <w:color w:val="1A1A1A"/>
        </w:rPr>
        <w:t>, etc.</w:t>
      </w:r>
      <w:r w:rsidRPr="007C12D9">
        <w:rPr>
          <w:rFonts w:ascii="Roboto" w:hAnsi="Roboto" w:cs="MyriadPro-SemiboldIt"/>
          <w:iCs/>
          <w:color w:val="1A1A1A"/>
        </w:rPr>
        <w:t>)</w:t>
      </w:r>
    </w:p>
    <w:p w14:paraId="19FE27C3" w14:textId="46481644" w:rsidR="00563A88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ab/>
      </w:r>
    </w:p>
    <w:p w14:paraId="1859E74D" w14:textId="449D8E5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Mode de règlement :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Chèque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Espèces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C</w:t>
      </w:r>
      <w:r w:rsidR="00B60FE0">
        <w:rPr>
          <w:rFonts w:ascii="Roboto" w:hAnsi="Roboto" w:cs="MyriadPro-SemiboldIt"/>
          <w:iCs/>
          <w:color w:val="1A1A1A"/>
        </w:rPr>
        <w:t>arte bancaire</w:t>
      </w:r>
      <w:r w:rsidRPr="007C12D9">
        <w:rPr>
          <w:rFonts w:ascii="Roboto" w:hAnsi="Roboto" w:cs="MyriadPro-SemiboldIt"/>
          <w:iCs/>
          <w:color w:val="1A1A1A"/>
        </w:rPr>
        <w:t xml:space="preserve">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Virement</w:t>
      </w:r>
    </w:p>
    <w:p w14:paraId="4E2ADD1F" w14:textId="09C19CFF" w:rsidR="00873A80" w:rsidRPr="007C12D9" w:rsidRDefault="00873A80" w:rsidP="00C41213">
      <w:pPr>
        <w:tabs>
          <w:tab w:val="left" w:leader="dot" w:pos="9639"/>
        </w:tabs>
        <w:spacing w:after="0" w:line="240" w:lineRule="auto"/>
        <w:jc w:val="both"/>
        <w:rPr>
          <w:rFonts w:ascii="Roboto" w:hAnsi="Roboto"/>
        </w:rPr>
      </w:pPr>
      <w:r w:rsidRPr="007C12D9">
        <w:rPr>
          <w:rFonts w:ascii="Roboto" w:hAnsi="Roboto"/>
        </w:rPr>
        <w:t>Chèque n° (+ banque)</w:t>
      </w:r>
      <w:r w:rsidR="00563A88" w:rsidRPr="007C12D9">
        <w:rPr>
          <w:rFonts w:ascii="Roboto" w:hAnsi="Roboto"/>
        </w:rPr>
        <w:tab/>
      </w:r>
    </w:p>
    <w:p w14:paraId="693B749A" w14:textId="77777777" w:rsidR="006F5EFF" w:rsidRPr="007C12D9" w:rsidRDefault="006F5EFF" w:rsidP="00C41213">
      <w:pPr>
        <w:tabs>
          <w:tab w:val="left" w:leader="dot" w:pos="9639"/>
        </w:tabs>
        <w:rPr>
          <w:rFonts w:ascii="Roboto" w:hAnsi="Roboto"/>
          <w:sz w:val="20"/>
          <w:szCs w:val="20"/>
        </w:rPr>
      </w:pPr>
      <w:r w:rsidRPr="007C12D9">
        <w:rPr>
          <w:rFonts w:ascii="Roboto" w:hAnsi="Roboto"/>
          <w:sz w:val="20"/>
          <w:szCs w:val="20"/>
        </w:rPr>
        <w:br w:type="page"/>
      </w:r>
    </w:p>
    <w:p w14:paraId="28F51A07" w14:textId="16BAA6F5" w:rsidR="006F5EFF" w:rsidRPr="007C12D9" w:rsidRDefault="006F5EFF" w:rsidP="006F5EFF">
      <w:pPr>
        <w:tabs>
          <w:tab w:val="left" w:pos="2274"/>
        </w:tabs>
        <w:rPr>
          <w:rFonts w:ascii="Roboto" w:hAnsi="Roboto"/>
          <w:sz w:val="20"/>
          <w:szCs w:val="20"/>
        </w:rPr>
      </w:pPr>
    </w:p>
    <w:p w14:paraId="5DF44F77" w14:textId="77777777" w:rsidR="006F5EFF" w:rsidRPr="007C12D9" w:rsidRDefault="006F5EFF" w:rsidP="006F5EFF">
      <w:pPr>
        <w:tabs>
          <w:tab w:val="left" w:pos="2274"/>
        </w:tabs>
        <w:rPr>
          <w:rFonts w:ascii="Roboto" w:hAnsi="Roboto"/>
          <w:sz w:val="20"/>
          <w:szCs w:val="20"/>
        </w:rPr>
      </w:pPr>
    </w:p>
    <w:tbl>
      <w:tblPr>
        <w:tblStyle w:val="Grilledutableau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2127"/>
        <w:gridCol w:w="1417"/>
      </w:tblGrid>
      <w:tr w:rsidR="003E05B9" w:rsidRPr="007C12D9" w14:paraId="66F77F69" w14:textId="4B807D4B" w:rsidTr="00482081">
        <w:trPr>
          <w:trHeight w:val="1040"/>
        </w:trPr>
        <w:tc>
          <w:tcPr>
            <w:tcW w:w="4820" w:type="dxa"/>
            <w:vAlign w:val="center"/>
          </w:tcPr>
          <w:p w14:paraId="009968AB" w14:textId="5B853251" w:rsidR="003E05B9" w:rsidRPr="007C12D9" w:rsidRDefault="003E05B9" w:rsidP="004D4B29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28"/>
                <w:szCs w:val="28"/>
              </w:rPr>
              <w:t xml:space="preserve">  Prestataire *</w:t>
            </w:r>
          </w:p>
        </w:tc>
        <w:tc>
          <w:tcPr>
            <w:tcW w:w="1559" w:type="dxa"/>
            <w:shd w:val="clear" w:color="auto" w:fill="993300"/>
            <w:hideMark/>
          </w:tcPr>
          <w:p w14:paraId="185112D5" w14:textId="77777777" w:rsidR="003E05B9" w:rsidRPr="00482081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482081">
              <w:rPr>
                <w:rFonts w:ascii="Roboto" w:hAnsi="Roboto"/>
                <w:b/>
                <w:bCs/>
                <w:color w:val="FFFFFF" w:themeColor="background1"/>
              </w:rPr>
              <w:t>ADHÉSION</w:t>
            </w:r>
          </w:p>
          <w:p w14:paraId="794C3D62" w14:textId="77777777" w:rsidR="003E05B9" w:rsidRPr="00482081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482081">
              <w:rPr>
                <w:rFonts w:ascii="Roboto" w:hAnsi="Roboto"/>
                <w:b/>
                <w:bCs/>
                <w:color w:val="FFFFFF" w:themeColor="background1"/>
              </w:rPr>
              <w:t xml:space="preserve">DE BASE </w:t>
            </w:r>
          </w:p>
          <w:p w14:paraId="7CDBD34B" w14:textId="77777777" w:rsidR="003E05B9" w:rsidRPr="00482081" w:rsidRDefault="003E05B9" w:rsidP="00793C16">
            <w:pPr>
              <w:pStyle w:val="Sansinterligne"/>
              <w:jc w:val="center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</w:p>
          <w:p w14:paraId="1845E20E" w14:textId="1F602114" w:rsidR="003E05B9" w:rsidRPr="00482081" w:rsidRDefault="003E05B9" w:rsidP="00793C16">
            <w:pPr>
              <w:pStyle w:val="Sansinterligne"/>
              <w:jc w:val="center"/>
              <w:rPr>
                <w:rFonts w:ascii="Roboto" w:hAnsi="Roboto"/>
                <w:color w:val="FFFFFF" w:themeColor="background1"/>
              </w:rPr>
            </w:pPr>
            <w:r w:rsidRPr="00482081">
              <w:rPr>
                <w:rFonts w:ascii="Roboto" w:hAnsi="Roboto" w:cs="MyriadPro-SemiboldIt"/>
                <w:b/>
                <w:iCs/>
                <w:color w:val="FFFFFF" w:themeColor="background1"/>
                <w:sz w:val="18"/>
                <w:szCs w:val="18"/>
              </w:rPr>
              <w:t>Cotisation statutaire</w:t>
            </w:r>
            <w:r w:rsidRPr="00482081">
              <w:rPr>
                <w:rFonts w:ascii="Roboto" w:hAnsi="Roboto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5FD778CA" w14:textId="77777777" w:rsidR="00B60FE0" w:rsidRDefault="00B60FE0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</w:p>
          <w:p w14:paraId="46B46124" w14:textId="664AD4ED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 xml:space="preserve">PRESTATION « SERVICE </w:t>
            </w:r>
            <w:r w:rsidR="00C41213" w:rsidRPr="007C12D9">
              <w:rPr>
                <w:rFonts w:ascii="Roboto" w:hAnsi="Roboto"/>
                <w:b/>
                <w:bCs/>
              </w:rPr>
              <w:t>P</w:t>
            </w:r>
            <w:r w:rsidRPr="007C12D9">
              <w:rPr>
                <w:rFonts w:ascii="Roboto" w:hAnsi="Roboto"/>
                <w:b/>
                <w:bCs/>
              </w:rPr>
              <w:t>LUS »</w:t>
            </w:r>
          </w:p>
        </w:tc>
        <w:tc>
          <w:tcPr>
            <w:tcW w:w="1417" w:type="dxa"/>
          </w:tcPr>
          <w:p w14:paraId="3D32CAF7" w14:textId="77777777" w:rsidR="00B60FE0" w:rsidRDefault="00B60FE0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</w:p>
          <w:p w14:paraId="1B5394C5" w14:textId="6841BE6A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>MONTANT TOTAL DÛ</w:t>
            </w:r>
          </w:p>
        </w:tc>
      </w:tr>
      <w:tr w:rsidR="003E05B9" w:rsidRPr="007C12D9" w14:paraId="77AD481D" w14:textId="707EF9F8" w:rsidTr="00482081">
        <w:trPr>
          <w:trHeight w:val="649"/>
        </w:trPr>
        <w:tc>
          <w:tcPr>
            <w:tcW w:w="4820" w:type="dxa"/>
            <w:vAlign w:val="center"/>
            <w:hideMark/>
          </w:tcPr>
          <w:p w14:paraId="6817A693" w14:textId="77777777" w:rsidR="003E05B9" w:rsidRPr="00557C27" w:rsidRDefault="003E05B9" w:rsidP="009D15D2">
            <w:pPr>
              <w:pStyle w:val="Sansinterligne"/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</w:pP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sym w:font="Symbol" w:char="F0F0"/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 Prestataire du Châtillonnais</w:t>
            </w:r>
          </w:p>
          <w:p w14:paraId="3FDFD349" w14:textId="2005ED39" w:rsidR="003E05B9" w:rsidRPr="007C12D9" w:rsidRDefault="003E05B9" w:rsidP="00C41213">
            <w:pPr>
              <w:pStyle w:val="Sansinterligne"/>
              <w:rPr>
                <w:rFonts w:ascii="Roboto" w:hAnsi="Roboto" w:cs="MyriadPro-SemiboldIt"/>
                <w:iCs/>
                <w:color w:val="098BA1"/>
                <w:sz w:val="24"/>
                <w:szCs w:val="26"/>
              </w:rPr>
            </w:pPr>
            <w:r w:rsidRPr="00557C27">
              <w:rPr>
                <w:rFonts w:ascii="Roboto" w:hAnsi="Roboto" w:cs="MyriadPro-SemiboldIt"/>
                <w:b/>
                <w:bCs/>
                <w:iCs/>
                <w:color w:val="863514"/>
                <w:sz w:val="24"/>
                <w:szCs w:val="26"/>
              </w:rPr>
              <w:t>OU</w:t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</w:t>
            </w:r>
            <w:r w:rsidR="00C41213"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hors-Châtillonnais </w:t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>déjà adhérent de son office de tourisme de secteur</w:t>
            </w:r>
            <w:r w:rsidR="00C41213"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(justificatif à fournir)</w:t>
            </w:r>
          </w:p>
        </w:tc>
        <w:tc>
          <w:tcPr>
            <w:tcW w:w="1559" w:type="dxa"/>
            <w:vMerge w:val="restart"/>
            <w:shd w:val="clear" w:color="auto" w:fill="993300"/>
            <w:vAlign w:val="center"/>
            <w:hideMark/>
          </w:tcPr>
          <w:p w14:paraId="08B95FD4" w14:textId="7FC84BA6" w:rsidR="003E05B9" w:rsidRPr="00482081" w:rsidRDefault="00C41213" w:rsidP="00D432D6">
            <w:pPr>
              <w:pStyle w:val="Sansinterligne"/>
              <w:jc w:val="center"/>
              <w:rPr>
                <w:rFonts w:ascii="Roboto" w:hAnsi="Roboto"/>
                <w:b/>
                <w:color w:val="FFFFFF" w:themeColor="background1"/>
                <w:sz w:val="16"/>
                <w:szCs w:val="16"/>
              </w:rPr>
            </w:pPr>
            <w:r w:rsidRPr="00482081">
              <w:rPr>
                <w:rFonts w:ascii="Roboto" w:hAnsi="Roboto" w:cs="MyriadPro-SemiboldIt"/>
                <w:b/>
                <w:iCs/>
                <w:color w:val="FFFFFF" w:themeColor="background1"/>
                <w:sz w:val="24"/>
                <w:szCs w:val="24"/>
              </w:rPr>
              <w:t>3</w:t>
            </w:r>
            <w:r w:rsidR="003E05B9" w:rsidRPr="00482081">
              <w:rPr>
                <w:rFonts w:ascii="Roboto" w:hAnsi="Roboto" w:cs="MyriadPro-SemiboldIt"/>
                <w:b/>
                <w:iCs/>
                <w:color w:val="FFFFFF" w:themeColor="background1"/>
                <w:sz w:val="24"/>
                <w:szCs w:val="24"/>
              </w:rPr>
              <w:t>0€</w:t>
            </w:r>
          </w:p>
        </w:tc>
        <w:tc>
          <w:tcPr>
            <w:tcW w:w="2127" w:type="dxa"/>
          </w:tcPr>
          <w:p w14:paraId="4F610D16" w14:textId="13982671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345E76C0" w14:textId="11A3BCD4" w:rsidR="003E05B9" w:rsidRPr="007C12D9" w:rsidRDefault="00B60FE0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  <w:r>
              <w:rPr>
                <w:rFonts w:ascii="Roboto" w:hAnsi="Roboto" w:cs="MyriadPro-SemiboldIt"/>
                <w:b/>
                <w:iCs/>
                <w:noProof/>
                <w:color w:val="1A1A1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75DC6" wp14:editId="22CF2DA4">
                      <wp:simplePos x="0" y="0"/>
                      <wp:positionH relativeFrom="column">
                        <wp:posOffset>-358292</wp:posOffset>
                      </wp:positionH>
                      <wp:positionV relativeFrom="paragraph">
                        <wp:posOffset>580475</wp:posOffset>
                      </wp:positionV>
                      <wp:extent cx="713883" cy="293200"/>
                      <wp:effectExtent l="19050" t="19050" r="67310" b="50165"/>
                      <wp:wrapNone/>
                      <wp:docPr id="1303813262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883" cy="293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35F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59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-28.2pt;margin-top:45.7pt;width:56.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" strokecolor="#00735f" strokeweight="2.25pt">
                      <v:stroke dashstyle="3 1" endarrow="block" joinstyle="miter"/>
                    </v:shape>
                  </w:pict>
                </mc:Fallback>
              </mc:AlternateContent>
            </w:r>
            <w:r>
              <w:rPr>
                <w:rFonts w:ascii="Roboto" w:hAnsi="Roboto" w:cs="MyriadPro-SemiboldIt"/>
                <w:b/>
                <w:iCs/>
                <w:noProof/>
                <w:color w:val="1A1A1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0216C" wp14:editId="019C83E2">
                      <wp:simplePos x="0" y="0"/>
                      <wp:positionH relativeFrom="column">
                        <wp:posOffset>-356871</wp:posOffset>
                      </wp:positionH>
                      <wp:positionV relativeFrom="paragraph">
                        <wp:posOffset>92710</wp:posOffset>
                      </wp:positionV>
                      <wp:extent cx="714375" cy="371475"/>
                      <wp:effectExtent l="19050" t="38100" r="47625" b="28575"/>
                      <wp:wrapNone/>
                      <wp:docPr id="323072765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371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863514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691FA" id="Connecteur droit avec flèche 1" o:spid="_x0000_s1026" type="#_x0000_t32" style="position:absolute;margin-left:-28.1pt;margin-top:7.3pt;width:56.25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" strokecolor="#863514" strokeweight="2.25pt">
                      <v:stroke dashstyle="3 1" endarrow="block" joinstyle="miter"/>
                    </v:shape>
                  </w:pict>
                </mc:Fallback>
              </mc:AlternateContent>
            </w:r>
            <w:r w:rsidR="003E05B9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 xml:space="preserve">+ </w:t>
            </w:r>
            <w:r w:rsidR="00C41213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>4</w:t>
            </w:r>
            <w:r w:rsidR="003E05B9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>0€</w:t>
            </w:r>
          </w:p>
        </w:tc>
        <w:tc>
          <w:tcPr>
            <w:tcW w:w="1417" w:type="dxa"/>
            <w:vMerge w:val="restart"/>
          </w:tcPr>
          <w:p w14:paraId="41796A58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71F21CDA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0F2B4EFD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1185C41C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30F952E0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460A904B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524885F8" w14:textId="325B17F1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  <w:t>…………€</w:t>
            </w:r>
          </w:p>
        </w:tc>
      </w:tr>
      <w:tr w:rsidR="003E05B9" w:rsidRPr="007C12D9" w14:paraId="77DC4E5F" w14:textId="43486412" w:rsidTr="00482081">
        <w:trPr>
          <w:trHeight w:val="1174"/>
        </w:trPr>
        <w:tc>
          <w:tcPr>
            <w:tcW w:w="4820" w:type="dxa"/>
            <w:vAlign w:val="center"/>
            <w:hideMark/>
          </w:tcPr>
          <w:p w14:paraId="3F32A7DF" w14:textId="726F0FEF" w:rsidR="009D15D2" w:rsidRPr="00557C27" w:rsidRDefault="003E05B9" w:rsidP="009D15D2">
            <w:pPr>
              <w:pStyle w:val="Sansinterligne"/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</w:pP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sym w:font="Symbol" w:char="F0F0"/>
            </w: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 xml:space="preserve">  Prestataire </w:t>
            </w:r>
            <w:r w:rsidR="009D15D2"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 xml:space="preserve">hors-Châtillonnais </w:t>
            </w:r>
          </w:p>
          <w:p w14:paraId="4DB47F8A" w14:textId="737734D4" w:rsidR="003E05B9" w:rsidRPr="007C12D9" w:rsidRDefault="009D15D2" w:rsidP="009D15D2">
            <w:pPr>
              <w:pStyle w:val="Sansinterligne"/>
              <w:rPr>
                <w:rFonts w:ascii="Roboto" w:hAnsi="Roboto"/>
                <w:color w:val="6F1F61"/>
                <w:sz w:val="28"/>
                <w:szCs w:val="28"/>
              </w:rPr>
            </w:pPr>
            <w:r w:rsidRPr="00557C27">
              <w:rPr>
                <w:rFonts w:ascii="Roboto" w:hAnsi="Roboto" w:cs="MyriadPro-SemiboldIt"/>
                <w:b/>
                <w:bCs/>
                <w:iCs/>
                <w:color w:val="00735F"/>
                <w:sz w:val="24"/>
                <w:szCs w:val="24"/>
              </w:rPr>
              <w:t xml:space="preserve">ET </w:t>
            </w: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>non-adhérent de son office de tourisme de secteur</w:t>
            </w:r>
          </w:p>
        </w:tc>
        <w:tc>
          <w:tcPr>
            <w:tcW w:w="1559" w:type="dxa"/>
            <w:vMerge/>
            <w:shd w:val="clear" w:color="auto" w:fill="993300"/>
            <w:hideMark/>
          </w:tcPr>
          <w:p w14:paraId="208DA67A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EAB7DC9" w14:textId="7EBC67B4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  <w:p w14:paraId="594F3738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  <w:p w14:paraId="0BA66139" w14:textId="28249F74" w:rsidR="003E05B9" w:rsidRPr="007C12D9" w:rsidRDefault="003E05B9" w:rsidP="003E05B9">
            <w:pPr>
              <w:pStyle w:val="Sansinterligne"/>
              <w:jc w:val="center"/>
              <w:rPr>
                <w:rFonts w:ascii="Roboto" w:hAnsi="Roboto"/>
                <w:b/>
                <w:bCs/>
                <w:color w:val="863514"/>
                <w:sz w:val="24"/>
                <w:szCs w:val="24"/>
              </w:rPr>
            </w:pPr>
            <w:r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 xml:space="preserve">+ </w:t>
            </w:r>
            <w:r w:rsidR="00C41213"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>7</w:t>
            </w:r>
            <w:r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>0€</w:t>
            </w:r>
          </w:p>
        </w:tc>
        <w:tc>
          <w:tcPr>
            <w:tcW w:w="1417" w:type="dxa"/>
            <w:vMerge/>
          </w:tcPr>
          <w:p w14:paraId="4B33CC5F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6E9ED507" w14:textId="5DD1C2BA" w:rsidR="006F5EFF" w:rsidRPr="007C12D9" w:rsidRDefault="006F5EFF" w:rsidP="00C41213">
      <w:pPr>
        <w:pStyle w:val="Sansinterligne"/>
        <w:rPr>
          <w:rFonts w:ascii="Roboto" w:hAnsi="Roboto" w:cs="MyriadPro-SemiboldIt"/>
          <w:b/>
          <w:i/>
          <w:color w:val="1A1A1A"/>
        </w:rPr>
      </w:pPr>
      <w:r w:rsidRPr="007C12D9">
        <w:rPr>
          <w:rFonts w:ascii="Roboto" w:hAnsi="Roboto" w:cs="MyriadPro-SemiboldIt"/>
          <w:b/>
          <w:i/>
          <w:color w:val="1A1A1A"/>
        </w:rPr>
        <w:t>* Cocher le type de prestat</w:t>
      </w:r>
      <w:r w:rsidR="00D432D6" w:rsidRPr="007C12D9">
        <w:rPr>
          <w:rFonts w:ascii="Roboto" w:hAnsi="Roboto" w:cs="MyriadPro-SemiboldIt"/>
          <w:b/>
          <w:i/>
          <w:color w:val="1A1A1A"/>
        </w:rPr>
        <w:t>aire</w:t>
      </w:r>
      <w:r w:rsidRPr="007C12D9">
        <w:rPr>
          <w:rFonts w:ascii="Roboto" w:hAnsi="Roboto" w:cs="MyriadPro-SemiboldIt"/>
          <w:b/>
          <w:i/>
          <w:color w:val="1A1A1A"/>
        </w:rPr>
        <w:t xml:space="preserve"> concerné</w:t>
      </w:r>
      <w:r w:rsidR="00873A80" w:rsidRPr="007C12D9">
        <w:rPr>
          <w:rFonts w:ascii="Roboto" w:hAnsi="Roboto" w:cs="MyriadPro-SemiboldIt"/>
          <w:b/>
          <w:i/>
          <w:color w:val="1A1A1A"/>
        </w:rPr>
        <w:t>.</w:t>
      </w:r>
    </w:p>
    <w:p w14:paraId="532851D4" w14:textId="3E8A6039" w:rsidR="005C05C5" w:rsidRPr="007C12D9" w:rsidRDefault="005C05C5" w:rsidP="00D432D6">
      <w:pPr>
        <w:pStyle w:val="Sansinterligne"/>
        <w:jc w:val="center"/>
        <w:rPr>
          <w:rFonts w:ascii="Roboto" w:hAnsi="Roboto" w:cs="MyriadPro-SemiboldIt"/>
          <w:b/>
          <w:i/>
          <w:color w:val="1A1A1A"/>
        </w:rPr>
      </w:pPr>
    </w:p>
    <w:p w14:paraId="6C0E1A41" w14:textId="77777777" w:rsidR="005C05C5" w:rsidRPr="007C12D9" w:rsidRDefault="005C05C5" w:rsidP="00D432D6">
      <w:pPr>
        <w:pStyle w:val="Sansinterligne"/>
        <w:jc w:val="center"/>
        <w:rPr>
          <w:rFonts w:ascii="Roboto" w:hAnsi="Roboto" w:cs="MyriadPro-SemiboldIt"/>
          <w:b/>
          <w:i/>
          <w:color w:val="1A1A1A"/>
        </w:rPr>
      </w:pPr>
    </w:p>
    <w:p w14:paraId="57C02E0F" w14:textId="0964F727" w:rsidR="003E05B9" w:rsidRPr="00B60FE0" w:rsidRDefault="003E05B9" w:rsidP="004D4B2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/>
        <w:jc w:val="both"/>
        <w:rPr>
          <w:rFonts w:ascii="Roboto" w:hAnsi="Roboto" w:cs="MyriadPro-SemiboldIt"/>
          <w:b/>
          <w:iCs/>
          <w:color w:val="C00000"/>
        </w:rPr>
      </w:pPr>
      <w:r w:rsidRPr="00B60FE0">
        <w:rPr>
          <w:rFonts w:ascii="Roboto" w:hAnsi="Roboto" w:cs="MyriadPro-SemiboldIt"/>
          <w:b/>
          <w:iCs/>
          <w:color w:val="C00000"/>
        </w:rPr>
        <w:t xml:space="preserve">INFORMATION : Afin d’être </w:t>
      </w:r>
      <w:r w:rsidR="009D15D2" w:rsidRPr="00B60FE0">
        <w:rPr>
          <w:rFonts w:ascii="Roboto" w:hAnsi="Roboto" w:cs="MyriadPro-SemiboldIt"/>
          <w:b/>
          <w:iCs/>
          <w:color w:val="C00000"/>
        </w:rPr>
        <w:t xml:space="preserve">visible sur notre site Internet, dans notre brochure, </w:t>
      </w:r>
      <w:r w:rsidR="00482081">
        <w:rPr>
          <w:rFonts w:ascii="Roboto" w:hAnsi="Roboto" w:cs="MyriadPro-SemiboldIt"/>
          <w:b/>
          <w:iCs/>
          <w:color w:val="C00000"/>
        </w:rPr>
        <w:t xml:space="preserve">sur </w:t>
      </w:r>
      <w:r w:rsidR="009D15D2" w:rsidRPr="00B60FE0">
        <w:rPr>
          <w:rFonts w:ascii="Roboto" w:hAnsi="Roboto" w:cs="MyriadPro-SemiboldIt"/>
          <w:b/>
          <w:iCs/>
          <w:color w:val="C00000"/>
        </w:rPr>
        <w:t xml:space="preserve">nos présentoirs et/ou d’être </w:t>
      </w:r>
      <w:r w:rsidRPr="00B60FE0">
        <w:rPr>
          <w:rFonts w:ascii="Roboto" w:hAnsi="Roboto" w:cs="MyriadPro-SemiboldIt"/>
          <w:b/>
          <w:iCs/>
          <w:color w:val="C00000"/>
        </w:rPr>
        <w:t>commercialisé (</w:t>
      </w:r>
      <w:r w:rsidR="00205943" w:rsidRPr="00B60FE0">
        <w:rPr>
          <w:rFonts w:ascii="Roboto" w:hAnsi="Roboto" w:cs="MyriadPro-SemiboldIt"/>
          <w:b/>
          <w:iCs/>
          <w:color w:val="C00000"/>
        </w:rPr>
        <w:t xml:space="preserve">animations, </w:t>
      </w:r>
      <w:r w:rsidRPr="00B60FE0">
        <w:rPr>
          <w:rFonts w:ascii="Roboto" w:hAnsi="Roboto" w:cs="MyriadPro-SemiboldIt"/>
          <w:b/>
          <w:iCs/>
          <w:color w:val="C00000"/>
        </w:rPr>
        <w:t xml:space="preserve">boutique ou groupes), la prestation « Service Plus » est indispensable et indissociable de l’adhésion de base. </w:t>
      </w:r>
    </w:p>
    <w:p w14:paraId="199C89CD" w14:textId="0D69C6FD" w:rsidR="006F5EFF" w:rsidRPr="007C12D9" w:rsidRDefault="006F5EFF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</w:p>
    <w:p w14:paraId="10FB965D" w14:textId="1EC41C18" w:rsidR="00D432D6" w:rsidRPr="007C12D9" w:rsidRDefault="00D432D6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</w:p>
    <w:p w14:paraId="6860329D" w14:textId="533FBC7B" w:rsidR="00563A88" w:rsidRPr="007C12D9" w:rsidRDefault="006F5EFF" w:rsidP="00C41213">
      <w:pPr>
        <w:pStyle w:val="Sansinterligne"/>
        <w:tabs>
          <w:tab w:val="left" w:leader="dot" w:pos="9639"/>
        </w:tabs>
        <w:spacing w:line="48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Fait à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548036ED" w14:textId="6DEF1CDD" w:rsidR="006F5EFF" w:rsidRPr="007C12D9" w:rsidRDefault="00563A88" w:rsidP="00C41213">
      <w:pPr>
        <w:pStyle w:val="Sansinterligne"/>
        <w:tabs>
          <w:tab w:val="left" w:leader="dot" w:pos="9639"/>
        </w:tabs>
        <w:spacing w:line="48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L</w:t>
      </w:r>
      <w:r w:rsidR="006F5EFF" w:rsidRPr="007C12D9">
        <w:rPr>
          <w:rFonts w:ascii="Roboto" w:hAnsi="Roboto" w:cs="MyriadPro-SemiboldIt"/>
          <w:iCs/>
          <w:color w:val="1A1A1A"/>
        </w:rPr>
        <w:t>e</w:t>
      </w:r>
      <w:r w:rsidRPr="007C12D9">
        <w:rPr>
          <w:rFonts w:ascii="Roboto" w:hAnsi="Roboto" w:cs="MyriadPro-SemiboldIt"/>
          <w:iCs/>
          <w:color w:val="1A1A1A"/>
        </w:rPr>
        <w:tab/>
      </w:r>
    </w:p>
    <w:p w14:paraId="4A3B3FE7" w14:textId="77777777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73C87B7A" w14:textId="77777777" w:rsidR="006F5EFF" w:rsidRPr="007C12D9" w:rsidRDefault="006F5EFF" w:rsidP="006F5EFF">
      <w:pPr>
        <w:pStyle w:val="Sansinterligne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Signature et cachet commercial</w:t>
      </w:r>
    </w:p>
    <w:p w14:paraId="49DE6909" w14:textId="2628101F" w:rsidR="00D432D6" w:rsidRPr="007C12D9" w:rsidRDefault="00D432D6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69FF43A2" w14:textId="5FA274F9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766E5E7A" w14:textId="77777777" w:rsidR="003245F0" w:rsidRPr="007C12D9" w:rsidRDefault="003245F0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20F9B1D6" w14:textId="77777777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12090C5A" w14:textId="77777777" w:rsidR="0003413B" w:rsidRPr="007C12D9" w:rsidRDefault="0003413B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54BE6A92" w14:textId="77777777" w:rsidR="006F5EFF" w:rsidRPr="007C12D9" w:rsidRDefault="006F5EFF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  <w:r w:rsidRPr="007C12D9">
        <w:rPr>
          <w:rFonts w:ascii="Roboto" w:hAnsi="Roboto" w:cs="MyriadPro-SemiboldIt"/>
          <w:b/>
          <w:iCs/>
          <w:color w:val="1A1A1A"/>
        </w:rPr>
        <w:t>Comment régler ?</w:t>
      </w:r>
    </w:p>
    <w:p w14:paraId="280B5874" w14:textId="77777777" w:rsidR="006F5EFF" w:rsidRPr="007C12D9" w:rsidRDefault="006F5EFF" w:rsidP="006F5EFF">
      <w:pPr>
        <w:pStyle w:val="Sansinterligne"/>
        <w:spacing w:line="360" w:lineRule="auto"/>
        <w:rPr>
          <w:rFonts w:ascii="Roboto" w:hAnsi="Roboto" w:cs="MyriadPro-SemiboldIt"/>
          <w:b/>
          <w:iCs/>
          <w:color w:val="1A1A1A"/>
        </w:rPr>
      </w:pPr>
    </w:p>
    <w:p w14:paraId="564D25D1" w14:textId="5DB6D837" w:rsidR="006F5EFF" w:rsidRPr="007C12D9" w:rsidRDefault="006F5EFF" w:rsidP="006F5EFF">
      <w:pPr>
        <w:pStyle w:val="Sansinterligne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7C12D9">
        <w:rPr>
          <w:rFonts w:ascii="Roboto" w:hAnsi="Roboto" w:cs="MyriadPro-SemiboldIt"/>
          <w:iCs/>
          <w:color w:val="1A1A1A"/>
        </w:rPr>
        <w:t xml:space="preserve">En espèces ou </w:t>
      </w:r>
      <w:r w:rsidR="00B60FE0">
        <w:rPr>
          <w:rFonts w:ascii="Roboto" w:hAnsi="Roboto" w:cs="MyriadPro-SemiboldIt"/>
          <w:iCs/>
          <w:color w:val="1A1A1A"/>
        </w:rPr>
        <w:t>carte bancaire</w:t>
      </w:r>
      <w:r w:rsidRPr="007C12D9">
        <w:rPr>
          <w:rFonts w:ascii="Roboto" w:hAnsi="Roboto" w:cs="MyriadPro-SemiboldIt"/>
          <w:iCs/>
          <w:color w:val="1A1A1A"/>
        </w:rPr>
        <w:t xml:space="preserve"> à l’Office de </w:t>
      </w:r>
      <w:r w:rsidR="004D4B29" w:rsidRPr="007C12D9">
        <w:rPr>
          <w:rFonts w:ascii="Roboto" w:hAnsi="Roboto" w:cs="MyriadPro-SemiboldIt"/>
          <w:iCs/>
          <w:color w:val="1A1A1A"/>
        </w:rPr>
        <w:t>T</w:t>
      </w:r>
      <w:r w:rsidRPr="007C12D9">
        <w:rPr>
          <w:rFonts w:ascii="Roboto" w:hAnsi="Roboto" w:cs="MyriadPro-SemiboldIt"/>
          <w:iCs/>
          <w:color w:val="1A1A1A"/>
        </w:rPr>
        <w:t>ourisme du Châtillonnais à Châtillon-sur-Seine</w:t>
      </w:r>
      <w:r w:rsidR="00477094" w:rsidRPr="007C12D9">
        <w:rPr>
          <w:rFonts w:ascii="Roboto" w:hAnsi="Roboto" w:cs="MyriadPro-SemiboldIt"/>
          <w:iCs/>
          <w:color w:val="1A1A1A"/>
        </w:rPr>
        <w:t>,</w:t>
      </w:r>
    </w:p>
    <w:p w14:paraId="68B0AE4C" w14:textId="478FC6C1" w:rsidR="006F5EFF" w:rsidRPr="007C12D9" w:rsidRDefault="006F5EFF" w:rsidP="006F5EFF">
      <w:pPr>
        <w:pStyle w:val="Sansinterligne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7C12D9">
        <w:rPr>
          <w:rFonts w:ascii="Roboto" w:hAnsi="Roboto" w:cs="MyriadPro-SemiboldIt"/>
          <w:iCs/>
          <w:color w:val="1A1A1A"/>
        </w:rPr>
        <w:t xml:space="preserve">Par chèque à l’ordre de l’Office de </w:t>
      </w:r>
      <w:r w:rsidR="004D4B29" w:rsidRPr="007C12D9">
        <w:rPr>
          <w:rFonts w:ascii="Roboto" w:hAnsi="Roboto" w:cs="MyriadPro-SemiboldIt"/>
          <w:iCs/>
          <w:color w:val="1A1A1A"/>
        </w:rPr>
        <w:t>T</w:t>
      </w:r>
      <w:r w:rsidRPr="007C12D9">
        <w:rPr>
          <w:rFonts w:ascii="Roboto" w:hAnsi="Roboto" w:cs="MyriadPro-SemiboldIt"/>
          <w:iCs/>
          <w:color w:val="1A1A1A"/>
        </w:rPr>
        <w:t>ourisme du Châtillonnais</w:t>
      </w:r>
      <w:r w:rsidR="00477094" w:rsidRPr="007C12D9">
        <w:rPr>
          <w:rFonts w:ascii="Roboto" w:hAnsi="Roboto" w:cs="MyriadPro-SemiboldIt"/>
          <w:iCs/>
          <w:color w:val="1A1A1A"/>
        </w:rPr>
        <w:t>,</w:t>
      </w:r>
    </w:p>
    <w:p w14:paraId="18537A49" w14:textId="77777777" w:rsidR="00510D3A" w:rsidRPr="00510D3A" w:rsidRDefault="006F5EFF" w:rsidP="003245F0">
      <w:pPr>
        <w:pStyle w:val="Sansinterligne"/>
        <w:numPr>
          <w:ilvl w:val="0"/>
          <w:numId w:val="1"/>
        </w:numPr>
        <w:spacing w:line="276" w:lineRule="auto"/>
        <w:rPr>
          <w:rFonts w:ascii="Roboto" w:hAnsi="Roboto"/>
        </w:rPr>
      </w:pPr>
      <w:r w:rsidRPr="00482081">
        <w:rPr>
          <w:rFonts w:ascii="Roboto" w:hAnsi="Roboto" w:cs="MyriadPro-SemiboldIt"/>
          <w:iCs/>
          <w:color w:val="1A1A1A"/>
        </w:rPr>
        <w:t xml:space="preserve">Par virement (coordonnées bancaires ci-dessous), </w:t>
      </w:r>
    </w:p>
    <w:p w14:paraId="5F53CD24" w14:textId="0CFE7176" w:rsidR="003245F0" w:rsidRPr="00482081" w:rsidRDefault="006F5EFF" w:rsidP="00510D3A">
      <w:pPr>
        <w:pStyle w:val="Sansinterligne"/>
        <w:spacing w:line="276" w:lineRule="auto"/>
        <w:ind w:left="360"/>
        <w:rPr>
          <w:rFonts w:ascii="Roboto" w:hAnsi="Roboto"/>
        </w:rPr>
      </w:pPr>
      <w:r w:rsidRPr="00482081">
        <w:rPr>
          <w:rFonts w:ascii="Roboto" w:hAnsi="Roboto" w:cs="MyriadPro-SemiboldIt"/>
          <w:iCs/>
          <w:color w:val="1A1A1A"/>
        </w:rPr>
        <w:t xml:space="preserve">préciser </w:t>
      </w:r>
      <w:r w:rsidRPr="00482081">
        <w:rPr>
          <w:rFonts w:ascii="Roboto" w:hAnsi="Roboto" w:cs="MyriadPro-SemiboldIt"/>
          <w:b/>
          <w:bCs/>
          <w:iCs/>
          <w:color w:val="1A1A1A"/>
          <w:u w:val="single"/>
        </w:rPr>
        <w:t>la référence</w:t>
      </w:r>
      <w:r w:rsidR="003245F0" w:rsidRPr="00482081">
        <w:rPr>
          <w:rFonts w:ascii="Roboto" w:hAnsi="Roboto" w:cs="MyriadPro-SemiboldIt"/>
          <w:b/>
          <w:bCs/>
          <w:iCs/>
          <w:color w:val="1A1A1A"/>
          <w:u w:val="single"/>
        </w:rPr>
        <w:t> </w:t>
      </w:r>
      <w:r w:rsidR="00482081" w:rsidRPr="00482081">
        <w:rPr>
          <w:rFonts w:ascii="Roboto" w:hAnsi="Roboto" w:cs="MyriadPro-SemiboldIt"/>
          <w:b/>
          <w:bCs/>
          <w:iCs/>
          <w:color w:val="1A1A1A"/>
          <w:u w:val="single"/>
        </w:rPr>
        <w:t>+ votre établissement :</w:t>
      </w:r>
      <w:r w:rsidR="00482081" w:rsidRPr="00510D3A">
        <w:rPr>
          <w:rFonts w:ascii="Roboto" w:hAnsi="Roboto" w:cs="MyriadPro-SemiboldIt"/>
          <w:b/>
          <w:bCs/>
          <w:iCs/>
          <w:color w:val="1A1A1A"/>
        </w:rPr>
        <w:t xml:space="preserve"> </w:t>
      </w:r>
      <w:r w:rsidR="00477094" w:rsidRPr="00482081">
        <w:rPr>
          <w:rFonts w:ascii="Roboto" w:hAnsi="Roboto" w:cs="MyriadPro-SemiboldIt"/>
          <w:b/>
          <w:bCs/>
          <w:iCs/>
          <w:color w:val="1A1A1A"/>
        </w:rPr>
        <w:t>‘</w:t>
      </w:r>
      <w:r w:rsidRPr="00482081">
        <w:rPr>
          <w:rFonts w:ascii="Roboto" w:hAnsi="Roboto" w:cs="MyriadPro-SemiboldIt"/>
          <w:b/>
          <w:bCs/>
          <w:iCs/>
          <w:color w:val="C00000"/>
        </w:rPr>
        <w:t>Adhésion 20</w:t>
      </w:r>
      <w:r w:rsidR="00477094" w:rsidRPr="00482081">
        <w:rPr>
          <w:rFonts w:ascii="Roboto" w:hAnsi="Roboto" w:cs="MyriadPro-SemiboldIt"/>
          <w:b/>
          <w:bCs/>
          <w:iCs/>
          <w:color w:val="C00000"/>
        </w:rPr>
        <w:t>2</w:t>
      </w:r>
      <w:r w:rsidR="00482081" w:rsidRPr="00482081">
        <w:rPr>
          <w:rFonts w:ascii="Roboto" w:hAnsi="Roboto" w:cs="MyriadPro-SemiboldIt"/>
          <w:b/>
          <w:bCs/>
          <w:iCs/>
          <w:color w:val="C00000"/>
        </w:rPr>
        <w:t>6</w:t>
      </w:r>
      <w:r w:rsidR="00482081">
        <w:rPr>
          <w:rFonts w:ascii="Roboto" w:hAnsi="Roboto" w:cs="MyriadPro-SemiboldIt"/>
          <w:b/>
          <w:bCs/>
          <w:iCs/>
          <w:color w:val="C00000"/>
        </w:rPr>
        <w:t xml:space="preserve"> </w:t>
      </w:r>
      <w:r w:rsidR="00482081" w:rsidRPr="00482081">
        <w:rPr>
          <w:rFonts w:ascii="Roboto" w:hAnsi="Roboto" w:cs="MyriadPro-SemiboldIt"/>
          <w:b/>
          <w:bCs/>
          <w:i/>
          <w:color w:val="C00000"/>
        </w:rPr>
        <w:t>nom établissement</w:t>
      </w:r>
      <w:r w:rsidR="00477094" w:rsidRPr="00482081">
        <w:rPr>
          <w:rFonts w:ascii="Roboto" w:hAnsi="Roboto" w:cs="MyriadPro-SemiboldIt"/>
          <w:b/>
          <w:bCs/>
          <w:i/>
          <w:color w:val="1A1A1A"/>
        </w:rPr>
        <w:t>’</w:t>
      </w:r>
      <w:r w:rsidR="00477094" w:rsidRPr="00482081">
        <w:rPr>
          <w:rFonts w:ascii="Roboto" w:hAnsi="Roboto" w:cs="MyriadPro-SemiboldIt"/>
          <w:iCs/>
          <w:color w:val="1A1A1A"/>
        </w:rPr>
        <w:t>.</w:t>
      </w:r>
    </w:p>
    <w:p w14:paraId="0D81E356" w14:textId="6A592D6E" w:rsidR="003245F0" w:rsidRPr="007C12D9" w:rsidRDefault="003245F0" w:rsidP="003245F0">
      <w:pPr>
        <w:pStyle w:val="Sansinterligne"/>
        <w:spacing w:line="360" w:lineRule="auto"/>
        <w:ind w:left="360"/>
        <w:rPr>
          <w:rFonts w:ascii="Roboto" w:hAnsi="Roboto"/>
        </w:rPr>
      </w:pPr>
      <w:r w:rsidRPr="007C12D9">
        <w:rPr>
          <w:rFonts w:ascii="Roboto" w:hAnsi="Roboto"/>
          <w:noProof/>
          <w:sz w:val="16"/>
          <w:szCs w:val="16"/>
          <w:lang w:eastAsia="fr-FR"/>
        </w:rPr>
        <w:drawing>
          <wp:anchor distT="0" distB="0" distL="114300" distR="114300" simplePos="0" relativeHeight="251658240" behindDoc="1" locked="0" layoutInCell="1" allowOverlap="1" wp14:anchorId="4566BAE0" wp14:editId="59906037">
            <wp:simplePos x="0" y="0"/>
            <wp:positionH relativeFrom="column">
              <wp:posOffset>-166370</wp:posOffset>
            </wp:positionH>
            <wp:positionV relativeFrom="paragraph">
              <wp:posOffset>429895</wp:posOffset>
            </wp:positionV>
            <wp:extent cx="6334125" cy="1092200"/>
            <wp:effectExtent l="0" t="0" r="9525" b="0"/>
            <wp:wrapTight wrapText="bothSides">
              <wp:wrapPolygon edited="0">
                <wp:start x="0" y="0"/>
                <wp:lineTo x="0" y="21098"/>
                <wp:lineTo x="21568" y="21098"/>
                <wp:lineTo x="215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5F0" w:rsidRPr="007C12D9" w:rsidSect="0063433B">
      <w:headerReference w:type="default" r:id="rId9"/>
      <w:footerReference w:type="default" r:id="rId10"/>
      <w:pgSz w:w="11906" w:h="16838"/>
      <w:pgMar w:top="1417" w:right="849" w:bottom="851" w:left="1417" w:header="708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1DF3" w14:textId="77777777" w:rsidR="00F512AC" w:rsidRDefault="00F512AC" w:rsidP="006F5EFF">
      <w:pPr>
        <w:spacing w:after="0" w:line="240" w:lineRule="auto"/>
      </w:pPr>
      <w:r>
        <w:separator/>
      </w:r>
    </w:p>
  </w:endnote>
  <w:endnote w:type="continuationSeparator" w:id="0">
    <w:p w14:paraId="4559B6D6" w14:textId="77777777" w:rsidR="00F512AC" w:rsidRDefault="00F512AC" w:rsidP="006F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Pro-Semi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Light" w:hAnsi="Bahnschrift Light"/>
      </w:rPr>
      <w:id w:val="-2003263459"/>
      <w:docPartObj>
        <w:docPartGallery w:val="Page Numbers (Bottom of Page)"/>
        <w:docPartUnique/>
      </w:docPartObj>
    </w:sdtPr>
    <w:sdtEndPr/>
    <w:sdtContent>
      <w:sdt>
        <w:sdtPr>
          <w:rPr>
            <w:rFonts w:ascii="Bahnschrift Light" w:hAnsi="Bahnschrift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D22DA3" w14:textId="321A5981" w:rsidR="004E2DC3" w:rsidRPr="004E2DC3" w:rsidRDefault="004E2DC3">
            <w:pPr>
              <w:pStyle w:val="Pieddepage"/>
              <w:jc w:val="right"/>
              <w:rPr>
                <w:rFonts w:ascii="Bahnschrift Light" w:hAnsi="Bahnschrift Light"/>
              </w:rPr>
            </w:pPr>
            <w:r w:rsidRPr="004E2DC3">
              <w:rPr>
                <w:rFonts w:ascii="Bahnschrift Light" w:hAnsi="Bahnschrift Light"/>
              </w:rPr>
              <w:t xml:space="preserve">Page 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begin"/>
            </w:r>
            <w:r w:rsidRPr="004E2DC3">
              <w:rPr>
                <w:rFonts w:ascii="Bahnschrift Light" w:hAnsi="Bahnschrift Light"/>
                <w:b/>
                <w:bCs/>
              </w:rPr>
              <w:instrText>PAGE</w:instrTex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separate"/>
            </w:r>
            <w:r w:rsidRPr="004E2DC3">
              <w:rPr>
                <w:rFonts w:ascii="Bahnschrift Light" w:hAnsi="Bahnschrift Light"/>
                <w:b/>
                <w:bCs/>
              </w:rPr>
              <w:t>2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end"/>
            </w:r>
            <w:r w:rsidRPr="004E2DC3">
              <w:rPr>
                <w:rFonts w:ascii="Bahnschrift Light" w:hAnsi="Bahnschrift Light"/>
              </w:rPr>
              <w:t xml:space="preserve"> sur 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begin"/>
            </w:r>
            <w:r w:rsidRPr="004E2DC3">
              <w:rPr>
                <w:rFonts w:ascii="Bahnschrift Light" w:hAnsi="Bahnschrift Light"/>
                <w:b/>
                <w:bCs/>
              </w:rPr>
              <w:instrText>NUMPAGES</w:instrTex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separate"/>
            </w:r>
            <w:r w:rsidRPr="004E2DC3">
              <w:rPr>
                <w:rFonts w:ascii="Bahnschrift Light" w:hAnsi="Bahnschrift Light"/>
                <w:b/>
                <w:bCs/>
              </w:rPr>
              <w:t>2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5D8CB" w14:textId="69AA9991" w:rsidR="004D4B29" w:rsidRPr="004E2DC3" w:rsidRDefault="004D4B29" w:rsidP="004D4B29">
    <w:pPr>
      <w:pStyle w:val="Sansinterligne"/>
      <w:spacing w:line="276" w:lineRule="auto"/>
      <w:ind w:left="-426"/>
      <w:jc w:val="center"/>
      <w:rPr>
        <w:rFonts w:ascii="Bahnschrift Light" w:hAnsi="Bahnschrift Light" w:cs="MyriadPro-SemiboldIt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2995" w14:textId="77777777" w:rsidR="00F512AC" w:rsidRDefault="00F512AC" w:rsidP="006F5EFF">
      <w:pPr>
        <w:spacing w:after="0" w:line="240" w:lineRule="auto"/>
      </w:pPr>
      <w:r>
        <w:separator/>
      </w:r>
    </w:p>
  </w:footnote>
  <w:footnote w:type="continuationSeparator" w:id="0">
    <w:p w14:paraId="7A49D685" w14:textId="77777777" w:rsidR="00F512AC" w:rsidRDefault="00F512AC" w:rsidP="006F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01DB" w14:textId="77777777" w:rsidR="006F5EFF" w:rsidRDefault="006F5EFF" w:rsidP="00873A80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596246" wp14:editId="3DD2F2E4">
          <wp:simplePos x="0" y="0"/>
          <wp:positionH relativeFrom="column">
            <wp:posOffset>1804035</wp:posOffset>
          </wp:positionH>
          <wp:positionV relativeFrom="paragraph">
            <wp:posOffset>-421005</wp:posOffset>
          </wp:positionV>
          <wp:extent cx="2093846" cy="1038225"/>
          <wp:effectExtent l="0" t="0" r="1905" b="0"/>
          <wp:wrapNone/>
          <wp:docPr id="7" name="Image 7" descr="Z:\MES IMAGES\IMAGES 2018\Logos\Logo OTC\Logo OTC Blanc\Logo OTC Bleu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ES IMAGES\IMAGES 2018\Logos\Logo OTC\Logo OTC Blanc\Logo OTC Bleu fond 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6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36D"/>
    <w:multiLevelType w:val="hybridMultilevel"/>
    <w:tmpl w:val="D4F8DC90"/>
    <w:lvl w:ilvl="0" w:tplc="8334D7E4">
      <w:start w:val="20"/>
      <w:numFmt w:val="bullet"/>
      <w:lvlText w:val="-"/>
      <w:lvlJc w:val="left"/>
      <w:pPr>
        <w:ind w:left="360" w:hanging="360"/>
      </w:pPr>
      <w:rPr>
        <w:rFonts w:ascii="MyriadPro-SemiboldIt" w:eastAsiaTheme="minorHAnsi" w:hAnsi="MyriadPro-SemiboldIt" w:cs="MyriadPro-SemiboldIt" w:hint="default"/>
        <w:color w:val="1A1A1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18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FF"/>
    <w:rsid w:val="0003413B"/>
    <w:rsid w:val="000A3FE6"/>
    <w:rsid w:val="00205943"/>
    <w:rsid w:val="00217D05"/>
    <w:rsid w:val="002F4361"/>
    <w:rsid w:val="003245F0"/>
    <w:rsid w:val="00331A04"/>
    <w:rsid w:val="00351067"/>
    <w:rsid w:val="003C2195"/>
    <w:rsid w:val="003E05B9"/>
    <w:rsid w:val="00402335"/>
    <w:rsid w:val="00477094"/>
    <w:rsid w:val="00482081"/>
    <w:rsid w:val="004852BB"/>
    <w:rsid w:val="004D4B29"/>
    <w:rsid w:val="004E2DC3"/>
    <w:rsid w:val="005023AF"/>
    <w:rsid w:val="00510D3A"/>
    <w:rsid w:val="00557C27"/>
    <w:rsid w:val="00563A88"/>
    <w:rsid w:val="005C05C5"/>
    <w:rsid w:val="005E6B4E"/>
    <w:rsid w:val="0063109E"/>
    <w:rsid w:val="0063433B"/>
    <w:rsid w:val="006F5EFF"/>
    <w:rsid w:val="00751172"/>
    <w:rsid w:val="007C12D9"/>
    <w:rsid w:val="007E2ED0"/>
    <w:rsid w:val="008454AF"/>
    <w:rsid w:val="0084590D"/>
    <w:rsid w:val="00873A80"/>
    <w:rsid w:val="008B276B"/>
    <w:rsid w:val="00955E25"/>
    <w:rsid w:val="009D15D2"/>
    <w:rsid w:val="009F449C"/>
    <w:rsid w:val="00A36E57"/>
    <w:rsid w:val="00B535B2"/>
    <w:rsid w:val="00B60FE0"/>
    <w:rsid w:val="00C41213"/>
    <w:rsid w:val="00C76D7E"/>
    <w:rsid w:val="00CC3FEC"/>
    <w:rsid w:val="00CC6453"/>
    <w:rsid w:val="00D432D6"/>
    <w:rsid w:val="00DF46A0"/>
    <w:rsid w:val="00E239A3"/>
    <w:rsid w:val="00F157CF"/>
    <w:rsid w:val="00F512AC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A9BB2"/>
  <w15:chartTrackingRefBased/>
  <w15:docId w15:val="{4A3A3FB3-6FEC-484B-AB72-2918FF05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5EFF"/>
  </w:style>
  <w:style w:type="paragraph" w:styleId="Pieddepage">
    <w:name w:val="footer"/>
    <w:basedOn w:val="Normal"/>
    <w:link w:val="PieddepageCar"/>
    <w:uiPriority w:val="99"/>
    <w:unhideWhenUsed/>
    <w:rsid w:val="006F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5EFF"/>
  </w:style>
  <w:style w:type="paragraph" w:styleId="Sansinterligne">
    <w:name w:val="No Spacing"/>
    <w:uiPriority w:val="1"/>
    <w:qFormat/>
    <w:rsid w:val="006F5EF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F5E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4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00EB-C6C2-4CD2-9A9A-29844058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OTPC</dc:creator>
  <cp:keywords/>
  <dc:description/>
  <cp:lastModifiedBy>Regis Gatteaut</cp:lastModifiedBy>
  <cp:revision>11</cp:revision>
  <cp:lastPrinted>2025-11-06T11:10:00Z</cp:lastPrinted>
  <dcterms:created xsi:type="dcterms:W3CDTF">2023-11-28T16:04:00Z</dcterms:created>
  <dcterms:modified xsi:type="dcterms:W3CDTF">2025-11-06T11:13:00Z</dcterms:modified>
</cp:coreProperties>
</file>